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E1" w:rsidRPr="00434FE7" w:rsidRDefault="002C44E1" w:rsidP="002C44E1">
      <w:pPr>
        <w:jc w:val="center"/>
        <w:rPr>
          <w:rFonts w:asciiTheme="majorHAnsi" w:hAnsiTheme="majorHAnsi" w:cs="Times New Roman"/>
          <w:b/>
          <w:sz w:val="24"/>
          <w:szCs w:val="28"/>
        </w:rPr>
      </w:pPr>
      <w:r w:rsidRPr="00434FE7">
        <w:rPr>
          <w:rFonts w:asciiTheme="majorHAnsi" w:hAnsiTheme="majorHAnsi" w:cs="Times New Roman"/>
          <w:b/>
          <w:sz w:val="28"/>
          <w:szCs w:val="28"/>
        </w:rPr>
        <w:t>Executive Summary</w:t>
      </w:r>
    </w:p>
    <w:p w:rsidR="002C44E1" w:rsidRPr="009E7662" w:rsidRDefault="002C44E1" w:rsidP="002C44E1">
      <w:pPr>
        <w:jc w:val="both"/>
        <w:rPr>
          <w:rFonts w:asciiTheme="majorHAnsi" w:hAnsiTheme="majorHAnsi" w:cs="Times New Roman"/>
          <w:sz w:val="24"/>
          <w:szCs w:val="24"/>
        </w:rPr>
      </w:pPr>
      <w:r w:rsidRPr="009E7662">
        <w:rPr>
          <w:rFonts w:asciiTheme="majorHAnsi" w:hAnsiTheme="majorHAnsi" w:cs="Times New Roman"/>
          <w:sz w:val="24"/>
          <w:szCs w:val="24"/>
        </w:rPr>
        <w:t>Religious educatio</w:t>
      </w:r>
      <w:r w:rsidR="00EA135D">
        <w:rPr>
          <w:rFonts w:asciiTheme="majorHAnsi" w:hAnsiTheme="majorHAnsi" w:cs="Times New Roman"/>
          <w:sz w:val="24"/>
          <w:szCs w:val="24"/>
        </w:rPr>
        <w:t>n hubs like Madarsa/Ashram</w:t>
      </w:r>
      <w:r w:rsidRPr="009E7662">
        <w:rPr>
          <w:rFonts w:asciiTheme="majorHAnsi" w:hAnsiTheme="majorHAnsi" w:cs="Times New Roman"/>
          <w:sz w:val="24"/>
          <w:szCs w:val="24"/>
        </w:rPr>
        <w:t>/Catholics school existed from ancient times. Their main aim is to bestowed youth with necessary knowledge about their culture and religion so that this knowledge is well interpreted in present times and is carried forward to future generations. These education hubs evolved accordingly with changing generations. In recent times, various organisations like Ekal Vidyalaya, Vidya Bharti although not ancient but aimed at providing knowledge of culture and traditions. Now many such hubs provides non-formal education besides religious education like individual studying in such school have the some knowledge of English, Basic mathematics, Health Edu</w:t>
      </w:r>
      <w:r w:rsidR="00A962C6">
        <w:rPr>
          <w:rFonts w:asciiTheme="majorHAnsi" w:hAnsiTheme="majorHAnsi" w:cs="Times New Roman"/>
          <w:sz w:val="24"/>
          <w:szCs w:val="24"/>
        </w:rPr>
        <w:t>cation, vocational and</w:t>
      </w:r>
      <w:r w:rsidRPr="009E7662">
        <w:rPr>
          <w:rFonts w:asciiTheme="majorHAnsi" w:hAnsiTheme="majorHAnsi" w:cs="Times New Roman"/>
          <w:sz w:val="24"/>
          <w:szCs w:val="24"/>
        </w:rPr>
        <w:t xml:space="preserve"> training in technical subjects, moral education. </w:t>
      </w:r>
    </w:p>
    <w:p w:rsidR="002C44E1" w:rsidRPr="009E7662" w:rsidRDefault="00A962C6" w:rsidP="002C44E1">
      <w:pPr>
        <w:jc w:val="both"/>
        <w:rPr>
          <w:rFonts w:asciiTheme="majorHAnsi" w:hAnsiTheme="majorHAnsi" w:cs="Times New Roman"/>
          <w:sz w:val="24"/>
          <w:szCs w:val="24"/>
        </w:rPr>
      </w:pPr>
      <w:r>
        <w:rPr>
          <w:rFonts w:asciiTheme="majorHAnsi" w:hAnsiTheme="majorHAnsi" w:cs="Times New Roman"/>
          <w:sz w:val="24"/>
          <w:szCs w:val="24"/>
        </w:rPr>
        <w:t>There has been view and concerns that religious school</w:t>
      </w:r>
      <w:r w:rsidR="002C44E1" w:rsidRPr="009E7662">
        <w:rPr>
          <w:rFonts w:asciiTheme="majorHAnsi" w:hAnsiTheme="majorHAnsi" w:cs="Times New Roman"/>
          <w:sz w:val="24"/>
          <w:szCs w:val="24"/>
        </w:rPr>
        <w:t xml:space="preserve"> are trying to build communal identity among students and which leads to feeling of prejudice f</w:t>
      </w:r>
      <w:r>
        <w:rPr>
          <w:rFonts w:asciiTheme="majorHAnsi" w:hAnsiTheme="majorHAnsi" w:cs="Times New Roman"/>
          <w:sz w:val="24"/>
          <w:szCs w:val="24"/>
        </w:rPr>
        <w:t xml:space="preserve">or people of other faith.  The </w:t>
      </w:r>
      <w:r w:rsidR="002C44E1" w:rsidRPr="009E7662">
        <w:rPr>
          <w:rFonts w:asciiTheme="majorHAnsi" w:hAnsiTheme="majorHAnsi" w:cs="Times New Roman"/>
          <w:sz w:val="24"/>
          <w:szCs w:val="24"/>
        </w:rPr>
        <w:t>concern is that full time student in such school has only non-formal introduction of elementary</w:t>
      </w:r>
      <w:r>
        <w:rPr>
          <w:rFonts w:asciiTheme="majorHAnsi" w:hAnsiTheme="majorHAnsi" w:cs="Times New Roman"/>
          <w:sz w:val="24"/>
          <w:szCs w:val="24"/>
        </w:rPr>
        <w:t xml:space="preserve"> education. These youth will be falling back </w:t>
      </w:r>
      <w:r w:rsidR="002C44E1" w:rsidRPr="009E7662">
        <w:rPr>
          <w:rFonts w:asciiTheme="majorHAnsi" w:hAnsiTheme="majorHAnsi" w:cs="Times New Roman"/>
          <w:sz w:val="24"/>
          <w:szCs w:val="24"/>
        </w:rPr>
        <w:t xml:space="preserve">in </w:t>
      </w:r>
      <w:r>
        <w:rPr>
          <w:rFonts w:asciiTheme="majorHAnsi" w:hAnsiTheme="majorHAnsi" w:cs="Times New Roman"/>
          <w:sz w:val="24"/>
          <w:szCs w:val="24"/>
        </w:rPr>
        <w:t xml:space="preserve">earning opportunities  </w:t>
      </w:r>
      <w:r w:rsidR="002C44E1" w:rsidRPr="009E7662">
        <w:rPr>
          <w:rFonts w:asciiTheme="majorHAnsi" w:hAnsiTheme="majorHAnsi" w:cs="Times New Roman"/>
          <w:sz w:val="24"/>
          <w:szCs w:val="24"/>
        </w:rPr>
        <w:t xml:space="preserve"> because their certifications, religious education and their institution are not recognised everywhere. Also if any point of time stud</w:t>
      </w:r>
      <w:r w:rsidR="001B09F2">
        <w:rPr>
          <w:rFonts w:asciiTheme="majorHAnsi" w:hAnsiTheme="majorHAnsi" w:cs="Times New Roman"/>
          <w:sz w:val="24"/>
          <w:szCs w:val="24"/>
        </w:rPr>
        <w:t xml:space="preserve">ents decides to leave religious education  </w:t>
      </w:r>
      <w:r w:rsidR="002C44E1" w:rsidRPr="009E7662">
        <w:rPr>
          <w:rFonts w:asciiTheme="majorHAnsi" w:hAnsiTheme="majorHAnsi" w:cs="Times New Roman"/>
          <w:sz w:val="24"/>
          <w:szCs w:val="24"/>
        </w:rPr>
        <w:t xml:space="preserve">from such institute and chose to join main stream education, he might not be able fully grasp the modern education considering informal pre-requisite he had in past. The students passing from institution which provides only religious education only has opportunities like to continue teaching in same field or take up jobs in similar institution. </w:t>
      </w:r>
    </w:p>
    <w:p w:rsidR="00266F3E" w:rsidRDefault="002C44E1" w:rsidP="002C44E1">
      <w:pPr>
        <w:jc w:val="both"/>
        <w:rPr>
          <w:rFonts w:asciiTheme="majorHAnsi" w:hAnsiTheme="majorHAnsi" w:cs="Times New Roman"/>
          <w:sz w:val="24"/>
          <w:szCs w:val="24"/>
        </w:rPr>
      </w:pPr>
      <w:r w:rsidRPr="009E7662">
        <w:rPr>
          <w:rFonts w:asciiTheme="majorHAnsi" w:hAnsiTheme="majorHAnsi" w:cs="Times New Roman"/>
          <w:sz w:val="24"/>
          <w:szCs w:val="24"/>
        </w:rPr>
        <w:t>Some of the findings from research also reveal that such institution provides free education besides hostel and other necessary facilities to students which is not available to such poor students from other modern/government schools so many chose to go for education in  these institutes. Government also was not able to properly provide education facilities to many deprived places which created a space for other organisation in education sector. Now government is struggling with supporting these organisations, making various schemes for proper functioning of schools, making efforts to provide opportunities to help students of such school to join pace of modern system of education. Many religious schools or school run by social organisation are not affiliated to government; Intervention of government is not so welcomed and even proposition or suggestions by government through bills being still made but most of them are remains on paper due lack of appreciation from over all people.</w:t>
      </w:r>
    </w:p>
    <w:p w:rsidR="002C44E1" w:rsidRPr="009E7662" w:rsidRDefault="002C44E1" w:rsidP="002C44E1">
      <w:pPr>
        <w:jc w:val="both"/>
        <w:rPr>
          <w:rFonts w:asciiTheme="majorHAnsi" w:hAnsiTheme="majorHAnsi" w:cs="Times New Roman"/>
          <w:sz w:val="24"/>
          <w:szCs w:val="24"/>
        </w:rPr>
      </w:pPr>
      <w:r w:rsidRPr="009E7662">
        <w:rPr>
          <w:rFonts w:asciiTheme="majorHAnsi" w:hAnsiTheme="majorHAnsi" w:cs="Times New Roman"/>
          <w:sz w:val="24"/>
          <w:szCs w:val="24"/>
        </w:rPr>
        <w:t>The key findings of projects is as follows</w:t>
      </w:r>
    </w:p>
    <w:p w:rsidR="002C44E1" w:rsidRPr="009E7662" w:rsidRDefault="002C44E1" w:rsidP="002C44E1">
      <w:pPr>
        <w:pStyle w:val="ListParagraph"/>
        <w:numPr>
          <w:ilvl w:val="0"/>
          <w:numId w:val="1"/>
        </w:numPr>
        <w:jc w:val="both"/>
        <w:rPr>
          <w:rFonts w:asciiTheme="majorHAnsi" w:hAnsiTheme="majorHAnsi" w:cs="Times New Roman"/>
          <w:b/>
          <w:sz w:val="24"/>
          <w:szCs w:val="24"/>
        </w:rPr>
      </w:pPr>
      <w:r w:rsidRPr="009E7662">
        <w:rPr>
          <w:rFonts w:asciiTheme="majorHAnsi" w:hAnsiTheme="majorHAnsi" w:cs="Times New Roman"/>
          <w:b/>
          <w:sz w:val="24"/>
          <w:szCs w:val="24"/>
        </w:rPr>
        <w:t xml:space="preserve">History and Education: </w:t>
      </w:r>
      <w:r w:rsidRPr="009E7662">
        <w:rPr>
          <w:rFonts w:asciiTheme="majorHAnsi" w:hAnsiTheme="majorHAnsi" w:cs="Times New Roman"/>
          <w:sz w:val="24"/>
          <w:szCs w:val="24"/>
        </w:rPr>
        <w:t>Report includes detailed history of some religious school and kind of education imparted in institute.</w:t>
      </w:r>
    </w:p>
    <w:p w:rsidR="002C44E1" w:rsidRPr="009E7662" w:rsidRDefault="002C44E1" w:rsidP="002C44E1">
      <w:pPr>
        <w:pStyle w:val="ListParagraph"/>
        <w:numPr>
          <w:ilvl w:val="0"/>
          <w:numId w:val="1"/>
        </w:numPr>
        <w:jc w:val="both"/>
        <w:rPr>
          <w:rFonts w:asciiTheme="majorHAnsi" w:hAnsiTheme="majorHAnsi" w:cs="Times New Roman"/>
          <w:b/>
          <w:sz w:val="24"/>
          <w:szCs w:val="24"/>
        </w:rPr>
      </w:pPr>
      <w:r w:rsidRPr="009E7662">
        <w:rPr>
          <w:rFonts w:asciiTheme="majorHAnsi" w:hAnsiTheme="majorHAnsi" w:cs="Times New Roman"/>
          <w:b/>
          <w:sz w:val="24"/>
          <w:szCs w:val="24"/>
        </w:rPr>
        <w:t xml:space="preserve">Enrolment and Parents expectation: </w:t>
      </w:r>
      <w:r w:rsidRPr="009E7662">
        <w:rPr>
          <w:rFonts w:asciiTheme="majorHAnsi" w:hAnsiTheme="majorHAnsi" w:cs="Times New Roman"/>
          <w:sz w:val="24"/>
          <w:szCs w:val="24"/>
        </w:rPr>
        <w:t xml:space="preserve"> Report includes enrolment criteria for admission in institute and what were major reasons which led students to opt for such schools.</w:t>
      </w:r>
    </w:p>
    <w:p w:rsidR="002C44E1" w:rsidRPr="009E7662" w:rsidRDefault="001B09F2" w:rsidP="002C44E1">
      <w:pPr>
        <w:pStyle w:val="ListParagraph"/>
        <w:numPr>
          <w:ilvl w:val="0"/>
          <w:numId w:val="1"/>
        </w:numPr>
        <w:jc w:val="both"/>
        <w:rPr>
          <w:rFonts w:asciiTheme="majorHAnsi" w:hAnsiTheme="majorHAnsi" w:cs="Times New Roman"/>
          <w:b/>
          <w:sz w:val="24"/>
          <w:szCs w:val="24"/>
        </w:rPr>
      </w:pPr>
      <w:r>
        <w:rPr>
          <w:rFonts w:asciiTheme="majorHAnsi" w:hAnsiTheme="majorHAnsi" w:cs="Times New Roman"/>
          <w:b/>
          <w:sz w:val="24"/>
          <w:szCs w:val="24"/>
        </w:rPr>
        <w:lastRenderedPageBreak/>
        <w:t>Government</w:t>
      </w:r>
      <w:r w:rsidR="002C44E1" w:rsidRPr="009E7662">
        <w:rPr>
          <w:rFonts w:asciiTheme="majorHAnsi" w:hAnsiTheme="majorHAnsi" w:cs="Times New Roman"/>
          <w:b/>
          <w:sz w:val="24"/>
          <w:szCs w:val="24"/>
        </w:rPr>
        <w:t xml:space="preserve"> policies: </w:t>
      </w:r>
      <w:r>
        <w:rPr>
          <w:rFonts w:asciiTheme="majorHAnsi" w:hAnsiTheme="majorHAnsi" w:cs="Times New Roman"/>
          <w:sz w:val="24"/>
          <w:szCs w:val="24"/>
        </w:rPr>
        <w:t>Report  contains</w:t>
      </w:r>
      <w:r w:rsidR="002C44E1" w:rsidRPr="009E7662">
        <w:rPr>
          <w:rFonts w:asciiTheme="majorHAnsi" w:hAnsiTheme="majorHAnsi" w:cs="Times New Roman"/>
          <w:sz w:val="24"/>
          <w:szCs w:val="24"/>
        </w:rPr>
        <w:t xml:space="preserve"> gover</w:t>
      </w:r>
      <w:r>
        <w:rPr>
          <w:rFonts w:asciiTheme="majorHAnsi" w:hAnsiTheme="majorHAnsi" w:cs="Times New Roman"/>
          <w:sz w:val="24"/>
          <w:szCs w:val="24"/>
        </w:rPr>
        <w:t xml:space="preserve">nment efforts in improving </w:t>
      </w:r>
      <w:r w:rsidR="002C44E1" w:rsidRPr="009E7662">
        <w:rPr>
          <w:rFonts w:asciiTheme="majorHAnsi" w:hAnsiTheme="majorHAnsi" w:cs="Times New Roman"/>
          <w:sz w:val="24"/>
          <w:szCs w:val="24"/>
        </w:rPr>
        <w:t>institution besides laws, schemes, proposed bills</w:t>
      </w:r>
    </w:p>
    <w:p w:rsidR="002C44E1" w:rsidRPr="009E7662" w:rsidRDefault="002C44E1" w:rsidP="002C44E1">
      <w:pPr>
        <w:pStyle w:val="ListParagraph"/>
        <w:numPr>
          <w:ilvl w:val="0"/>
          <w:numId w:val="1"/>
        </w:numPr>
        <w:jc w:val="both"/>
        <w:rPr>
          <w:rFonts w:asciiTheme="majorHAnsi" w:hAnsiTheme="majorHAnsi" w:cs="Times New Roman"/>
          <w:b/>
          <w:sz w:val="24"/>
          <w:szCs w:val="24"/>
        </w:rPr>
      </w:pPr>
      <w:r w:rsidRPr="009E7662">
        <w:rPr>
          <w:rFonts w:asciiTheme="majorHAnsi" w:hAnsiTheme="majorHAnsi" w:cs="Times New Roman"/>
          <w:b/>
          <w:sz w:val="24"/>
          <w:szCs w:val="24"/>
        </w:rPr>
        <w:t xml:space="preserve">Analysis of text books: </w:t>
      </w:r>
      <w:r w:rsidRPr="009E7662">
        <w:rPr>
          <w:rFonts w:asciiTheme="majorHAnsi" w:hAnsiTheme="majorHAnsi" w:cs="Times New Roman"/>
          <w:sz w:val="24"/>
          <w:szCs w:val="24"/>
        </w:rPr>
        <w:t>Report includes major findings on Vidya Bharti text books, sample textbooks, teac</w:t>
      </w:r>
      <w:r w:rsidR="00E75202">
        <w:rPr>
          <w:rFonts w:asciiTheme="majorHAnsi" w:hAnsiTheme="majorHAnsi" w:cs="Times New Roman"/>
          <w:sz w:val="24"/>
          <w:szCs w:val="24"/>
        </w:rPr>
        <w:t xml:space="preserve">her guide of Ekal Vidyalaya, </w:t>
      </w:r>
      <w:bookmarkStart w:id="0" w:name="_GoBack"/>
      <w:bookmarkEnd w:id="0"/>
      <w:r w:rsidRPr="009E7662">
        <w:rPr>
          <w:rFonts w:asciiTheme="majorHAnsi" w:hAnsiTheme="majorHAnsi" w:cs="Times New Roman"/>
          <w:sz w:val="24"/>
          <w:szCs w:val="24"/>
        </w:rPr>
        <w:t>and madarsa curriculum.</w:t>
      </w:r>
    </w:p>
    <w:p w:rsidR="002C44E1" w:rsidRPr="009E7662" w:rsidRDefault="002C44E1" w:rsidP="002C44E1">
      <w:pPr>
        <w:pStyle w:val="ListParagraph"/>
        <w:numPr>
          <w:ilvl w:val="0"/>
          <w:numId w:val="1"/>
        </w:numPr>
        <w:jc w:val="both"/>
        <w:rPr>
          <w:rFonts w:asciiTheme="majorHAnsi" w:hAnsiTheme="majorHAnsi" w:cs="Times New Roman"/>
          <w:b/>
          <w:sz w:val="24"/>
          <w:szCs w:val="24"/>
        </w:rPr>
      </w:pPr>
      <w:r w:rsidRPr="009E7662">
        <w:rPr>
          <w:rFonts w:asciiTheme="majorHAnsi" w:hAnsiTheme="majorHAnsi" w:cs="Times New Roman"/>
          <w:b/>
          <w:sz w:val="24"/>
          <w:szCs w:val="24"/>
        </w:rPr>
        <w:t xml:space="preserve">Criticism and Consideration: </w:t>
      </w:r>
      <w:r w:rsidRPr="009E7662">
        <w:rPr>
          <w:rFonts w:asciiTheme="majorHAnsi" w:hAnsiTheme="majorHAnsi" w:cs="Times New Roman"/>
          <w:sz w:val="24"/>
          <w:szCs w:val="24"/>
        </w:rPr>
        <w:t>Report also includes critical views on such school, and consideration of school as option to education when there were no provisions of Government school.</w:t>
      </w:r>
    </w:p>
    <w:p w:rsidR="002C44E1" w:rsidRDefault="002C44E1" w:rsidP="002C44E1">
      <w:pPr>
        <w:pStyle w:val="ListParagraph"/>
        <w:numPr>
          <w:ilvl w:val="0"/>
          <w:numId w:val="1"/>
        </w:numPr>
        <w:jc w:val="both"/>
        <w:rPr>
          <w:rFonts w:asciiTheme="majorHAnsi" w:hAnsiTheme="majorHAnsi" w:cs="Times New Roman"/>
          <w:b/>
          <w:sz w:val="24"/>
          <w:szCs w:val="24"/>
        </w:rPr>
      </w:pPr>
      <w:r w:rsidRPr="009E7662">
        <w:rPr>
          <w:rFonts w:asciiTheme="majorHAnsi" w:hAnsiTheme="majorHAnsi" w:cs="Times New Roman"/>
          <w:b/>
          <w:sz w:val="24"/>
          <w:szCs w:val="24"/>
        </w:rPr>
        <w:t xml:space="preserve">Recommendations: </w:t>
      </w:r>
      <w:r w:rsidRPr="009E7662">
        <w:rPr>
          <w:rFonts w:asciiTheme="majorHAnsi" w:hAnsiTheme="majorHAnsi" w:cs="Times New Roman"/>
          <w:sz w:val="24"/>
          <w:szCs w:val="24"/>
        </w:rPr>
        <w:t xml:space="preserve">Few recommendation are given after going through problems of  modernisation schemes,  problems in creating opportunities for further education, grave concerns expressed by social and right activists related to tribal parts,  failure in creating maars board.  </w:t>
      </w:r>
      <w:r w:rsidRPr="009E7662">
        <w:rPr>
          <w:rFonts w:asciiTheme="majorHAnsi" w:hAnsiTheme="majorHAnsi" w:cs="Times New Roman"/>
          <w:b/>
          <w:sz w:val="24"/>
          <w:szCs w:val="24"/>
        </w:rPr>
        <w:t xml:space="preserve"> </w:t>
      </w:r>
    </w:p>
    <w:p w:rsidR="00B90F2D" w:rsidRDefault="00B90F2D"/>
    <w:sectPr w:rsidR="00B90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703D"/>
    <w:multiLevelType w:val="hybridMultilevel"/>
    <w:tmpl w:val="5F582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E1"/>
    <w:rsid w:val="001B09F2"/>
    <w:rsid w:val="00266F3E"/>
    <w:rsid w:val="002C44E1"/>
    <w:rsid w:val="00A962C6"/>
    <w:rsid w:val="00B90F2D"/>
    <w:rsid w:val="00E75202"/>
    <w:rsid w:val="00EA13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dc:creator>
  <cp:lastModifiedBy>kunal</cp:lastModifiedBy>
  <cp:revision>4</cp:revision>
  <dcterms:created xsi:type="dcterms:W3CDTF">2012-07-19T13:05:00Z</dcterms:created>
  <dcterms:modified xsi:type="dcterms:W3CDTF">2012-07-19T13:20:00Z</dcterms:modified>
</cp:coreProperties>
</file>