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B0" w:rsidRPr="001A76B0" w:rsidRDefault="001A76B0" w:rsidP="001A76B0">
      <w:pPr>
        <w:pStyle w:val="Heading1"/>
        <w:numPr>
          <w:ilvl w:val="0"/>
          <w:numId w:val="0"/>
        </w:numPr>
        <w:spacing w:line="360" w:lineRule="auto"/>
        <w:jc w:val="center"/>
        <w:rPr>
          <w:rFonts w:asciiTheme="majorHAnsi" w:hAnsiTheme="majorHAnsi"/>
          <w:sz w:val="28"/>
          <w:szCs w:val="28"/>
        </w:rPr>
      </w:pPr>
      <w:bookmarkStart w:id="0" w:name="_Toc362648242"/>
      <w:r w:rsidRPr="00EA2214">
        <w:rPr>
          <w:rFonts w:asciiTheme="majorHAnsi" w:hAnsiTheme="majorHAnsi"/>
          <w:sz w:val="28"/>
          <w:szCs w:val="28"/>
        </w:rPr>
        <w:t>Executive Summary</w:t>
      </w:r>
      <w:bookmarkEnd w:id="0"/>
    </w:p>
    <w:p w:rsidR="001A76B0" w:rsidRPr="00051008" w:rsidRDefault="001A76B0" w:rsidP="001A76B0">
      <w:pPr>
        <w:spacing w:line="360" w:lineRule="auto"/>
        <w:jc w:val="both"/>
      </w:pPr>
      <w:r>
        <w:rPr>
          <w:rFonts w:asciiTheme="majorHAnsi" w:hAnsiTheme="majorHAnsi" w:cs="Times New Roman"/>
          <w:sz w:val="24"/>
          <w:szCs w:val="24"/>
        </w:rPr>
        <w:t>As the project title suggests, “Manufacturing o</w:t>
      </w:r>
      <w:r w:rsidRPr="003F4C16">
        <w:rPr>
          <w:rFonts w:asciiTheme="majorHAnsi" w:hAnsiTheme="majorHAnsi" w:cs="Times New Roman"/>
          <w:sz w:val="24"/>
          <w:szCs w:val="24"/>
        </w:rPr>
        <w:t>pportunities in India and its comparative analysis to other countries”</w:t>
      </w:r>
      <w:r>
        <w:rPr>
          <w:rFonts w:asciiTheme="majorHAnsi" w:hAnsiTheme="majorHAnsi" w:cs="Times New Roman"/>
          <w:sz w:val="24"/>
          <w:szCs w:val="24"/>
        </w:rPr>
        <w:t xml:space="preserve">, </w:t>
      </w:r>
      <w:r w:rsidR="00601BB8">
        <w:rPr>
          <w:rFonts w:asciiTheme="majorHAnsi" w:hAnsiTheme="majorHAnsi" w:cs="Times New Roman"/>
          <w:sz w:val="24"/>
          <w:szCs w:val="24"/>
        </w:rPr>
        <w:t>t</w:t>
      </w:r>
      <w:r>
        <w:rPr>
          <w:rFonts w:asciiTheme="majorHAnsi" w:hAnsiTheme="majorHAnsi" w:cs="Times New Roman"/>
          <w:sz w:val="24"/>
          <w:szCs w:val="24"/>
        </w:rPr>
        <w:t xml:space="preserve">his project seeks to </w:t>
      </w:r>
      <w:r w:rsidRPr="003F4C16">
        <w:rPr>
          <w:rFonts w:asciiTheme="majorHAnsi" w:hAnsiTheme="majorHAnsi" w:cs="Times New Roman"/>
          <w:sz w:val="24"/>
          <w:szCs w:val="24"/>
        </w:rPr>
        <w:t>formulate</w:t>
      </w:r>
      <w:r>
        <w:rPr>
          <w:rFonts w:asciiTheme="majorHAnsi" w:hAnsiTheme="majorHAnsi" w:cs="Times New Roman"/>
          <w:sz w:val="24"/>
          <w:szCs w:val="24"/>
        </w:rPr>
        <w:t xml:space="preserve"> a s</w:t>
      </w:r>
      <w:r w:rsidRPr="003F4C16">
        <w:rPr>
          <w:rFonts w:asciiTheme="majorHAnsi" w:hAnsiTheme="majorHAnsi" w:cs="Times New Roman"/>
          <w:sz w:val="24"/>
          <w:szCs w:val="24"/>
        </w:rPr>
        <w:t>tr</w:t>
      </w:r>
      <w:r>
        <w:rPr>
          <w:rFonts w:asciiTheme="majorHAnsi" w:hAnsiTheme="majorHAnsi" w:cs="Times New Roman"/>
          <w:sz w:val="24"/>
          <w:szCs w:val="24"/>
        </w:rPr>
        <w:t>ategic model and to suggest recommend</w:t>
      </w:r>
      <w:r w:rsidRPr="003F4C16">
        <w:rPr>
          <w:rFonts w:asciiTheme="majorHAnsi" w:hAnsiTheme="majorHAnsi" w:cs="Times New Roman"/>
          <w:sz w:val="24"/>
          <w:szCs w:val="24"/>
        </w:rPr>
        <w:t>ations required in the policies conc</w:t>
      </w:r>
      <w:r>
        <w:rPr>
          <w:rFonts w:asciiTheme="majorHAnsi" w:hAnsiTheme="majorHAnsi" w:cs="Times New Roman"/>
          <w:sz w:val="24"/>
          <w:szCs w:val="24"/>
        </w:rPr>
        <w:t>erned with manufacturing sector with the purpose of bringing out more opportunities in the sector, more contributive to the economy and more competitive in the global market.</w:t>
      </w:r>
    </w:p>
    <w:p w:rsidR="001A76B0" w:rsidRPr="003F4C16" w:rsidRDefault="001A76B0" w:rsidP="001A76B0">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With the aim of improving the </w:t>
      </w:r>
      <w:r>
        <w:rPr>
          <w:rFonts w:asciiTheme="majorHAnsi" w:hAnsiTheme="majorHAnsi" w:cs="Times New Roman"/>
          <w:sz w:val="24"/>
          <w:szCs w:val="24"/>
        </w:rPr>
        <w:t>m</w:t>
      </w:r>
      <w:r w:rsidRPr="003F4C16">
        <w:rPr>
          <w:rFonts w:asciiTheme="majorHAnsi" w:hAnsiTheme="majorHAnsi" w:cs="Times New Roman"/>
          <w:sz w:val="24"/>
          <w:szCs w:val="24"/>
        </w:rPr>
        <w:t>anufacturing sectors</w:t>
      </w:r>
      <w:r w:rsidRPr="003F4C16">
        <w:rPr>
          <w:rFonts w:asciiTheme="majorHAnsi" w:hAnsiTheme="majorHAnsi" w:cs="Times New Roman"/>
          <w:sz w:val="24"/>
          <w:szCs w:val="24"/>
        </w:rPr>
        <w:t xml:space="preserve"> both at</w:t>
      </w:r>
      <w:r>
        <w:rPr>
          <w:rFonts w:asciiTheme="majorHAnsi" w:hAnsiTheme="majorHAnsi" w:cs="Times New Roman"/>
          <w:sz w:val="24"/>
          <w:szCs w:val="24"/>
        </w:rPr>
        <w:t xml:space="preserve"> the domestic and g</w:t>
      </w:r>
      <w:r w:rsidRPr="003F4C16">
        <w:rPr>
          <w:rFonts w:asciiTheme="majorHAnsi" w:hAnsiTheme="majorHAnsi" w:cs="Times New Roman"/>
          <w:sz w:val="24"/>
          <w:szCs w:val="24"/>
        </w:rPr>
        <w:t>lobal leve</w:t>
      </w:r>
      <w:r>
        <w:rPr>
          <w:rFonts w:asciiTheme="majorHAnsi" w:hAnsiTheme="majorHAnsi" w:cs="Times New Roman"/>
          <w:sz w:val="24"/>
          <w:szCs w:val="24"/>
        </w:rPr>
        <w:t xml:space="preserve">l along with improvement in the competitiveness of this sector; the project has been narrowed down </w:t>
      </w:r>
      <w:r w:rsidRPr="003F4C16">
        <w:rPr>
          <w:rFonts w:asciiTheme="majorHAnsi" w:hAnsiTheme="majorHAnsi" w:cs="Times New Roman"/>
          <w:sz w:val="24"/>
          <w:szCs w:val="24"/>
        </w:rPr>
        <w:t>by concentrating on two specific sub-sectors.</w:t>
      </w:r>
    </w:p>
    <w:p w:rsidR="001A76B0" w:rsidRPr="003F4C16" w:rsidRDefault="001A76B0" w:rsidP="001A76B0">
      <w:pPr>
        <w:pStyle w:val="ListParagraph"/>
        <w:numPr>
          <w:ilvl w:val="0"/>
          <w:numId w:val="1"/>
        </w:numPr>
        <w:spacing w:line="360" w:lineRule="auto"/>
        <w:jc w:val="both"/>
        <w:rPr>
          <w:rFonts w:asciiTheme="majorHAnsi" w:hAnsiTheme="majorHAnsi" w:cs="Times New Roman"/>
          <w:sz w:val="24"/>
          <w:szCs w:val="24"/>
        </w:rPr>
      </w:pPr>
      <w:r w:rsidRPr="003F4C16">
        <w:rPr>
          <w:rFonts w:asciiTheme="majorHAnsi" w:hAnsiTheme="majorHAnsi" w:cs="Times New Roman"/>
          <w:sz w:val="24"/>
          <w:szCs w:val="24"/>
        </w:rPr>
        <w:t>Iron and Steel Industry.</w:t>
      </w:r>
    </w:p>
    <w:p w:rsidR="001A76B0" w:rsidRPr="003F4C16" w:rsidRDefault="001A76B0" w:rsidP="001A76B0">
      <w:pPr>
        <w:pStyle w:val="ListParagraph"/>
        <w:numPr>
          <w:ilvl w:val="0"/>
          <w:numId w:val="1"/>
        </w:numPr>
        <w:spacing w:line="360" w:lineRule="auto"/>
        <w:jc w:val="both"/>
        <w:rPr>
          <w:rFonts w:asciiTheme="majorHAnsi" w:hAnsiTheme="majorHAnsi" w:cs="Times New Roman"/>
          <w:sz w:val="24"/>
          <w:szCs w:val="24"/>
        </w:rPr>
      </w:pPr>
      <w:r w:rsidRPr="003F4C16">
        <w:rPr>
          <w:rFonts w:asciiTheme="majorHAnsi" w:hAnsiTheme="majorHAnsi" w:cs="Times New Roman"/>
          <w:sz w:val="24"/>
          <w:szCs w:val="24"/>
        </w:rPr>
        <w:t>Automotive Component Industry</w:t>
      </w:r>
    </w:p>
    <w:p w:rsidR="001A76B0" w:rsidRDefault="001A76B0" w:rsidP="001A76B0">
      <w:pPr>
        <w:spacing w:line="360" w:lineRule="auto"/>
        <w:ind w:left="60"/>
        <w:jc w:val="both"/>
        <w:rPr>
          <w:rFonts w:asciiTheme="majorHAnsi" w:hAnsiTheme="majorHAnsi" w:cs="Times New Roman"/>
          <w:sz w:val="24"/>
          <w:szCs w:val="24"/>
        </w:rPr>
      </w:pPr>
      <w:r>
        <w:rPr>
          <w:rFonts w:asciiTheme="majorHAnsi" w:hAnsiTheme="majorHAnsi" w:cs="Times New Roman"/>
          <w:sz w:val="24"/>
          <w:szCs w:val="24"/>
        </w:rPr>
        <w:t>Now the question that arises is why these two?</w:t>
      </w:r>
    </w:p>
    <w:p w:rsidR="001A76B0" w:rsidRDefault="001A76B0" w:rsidP="001A76B0">
      <w:pPr>
        <w:spacing w:line="360" w:lineRule="auto"/>
        <w:ind w:left="60"/>
        <w:jc w:val="both"/>
        <w:rPr>
          <w:rFonts w:asciiTheme="majorHAnsi" w:hAnsiTheme="majorHAnsi" w:cs="Times New Roman"/>
          <w:sz w:val="24"/>
          <w:szCs w:val="24"/>
        </w:rPr>
      </w:pPr>
      <w:r>
        <w:rPr>
          <w:rFonts w:asciiTheme="majorHAnsi" w:hAnsiTheme="majorHAnsi" w:cs="Times New Roman"/>
          <w:sz w:val="24"/>
          <w:szCs w:val="24"/>
        </w:rPr>
        <w:t>This is so because these</w:t>
      </w:r>
      <w:r w:rsidRPr="003F4C16">
        <w:rPr>
          <w:rFonts w:asciiTheme="majorHAnsi" w:hAnsiTheme="majorHAnsi" w:cs="Times New Roman"/>
          <w:sz w:val="24"/>
          <w:szCs w:val="24"/>
        </w:rPr>
        <w:t xml:space="preserve"> two sub-sectors </w:t>
      </w:r>
      <w:r>
        <w:rPr>
          <w:rFonts w:asciiTheme="majorHAnsi" w:hAnsiTheme="majorHAnsi" w:cs="Times New Roman"/>
          <w:sz w:val="24"/>
          <w:szCs w:val="24"/>
        </w:rPr>
        <w:t>occupy</w:t>
      </w:r>
      <w:r w:rsidRPr="003F4C16">
        <w:rPr>
          <w:rFonts w:asciiTheme="majorHAnsi" w:hAnsiTheme="majorHAnsi" w:cs="Times New Roman"/>
          <w:sz w:val="24"/>
          <w:szCs w:val="24"/>
        </w:rPr>
        <w:t xml:space="preserve"> a significant position</w:t>
      </w:r>
      <w:r>
        <w:rPr>
          <w:rFonts w:asciiTheme="majorHAnsi" w:hAnsiTheme="majorHAnsi" w:cs="Times New Roman"/>
          <w:sz w:val="24"/>
          <w:szCs w:val="24"/>
        </w:rPr>
        <w:t xml:space="preserve"> in the Indian economy and are still</w:t>
      </w:r>
      <w:r w:rsidRPr="003F4C16">
        <w:rPr>
          <w:rFonts w:asciiTheme="majorHAnsi" w:hAnsiTheme="majorHAnsi" w:cs="Times New Roman"/>
          <w:sz w:val="24"/>
          <w:szCs w:val="24"/>
        </w:rPr>
        <w:t xml:space="preserve"> in their developing stage</w:t>
      </w:r>
      <w:r>
        <w:rPr>
          <w:rFonts w:asciiTheme="majorHAnsi" w:hAnsiTheme="majorHAnsi" w:cs="Times New Roman"/>
          <w:sz w:val="24"/>
          <w:szCs w:val="24"/>
        </w:rPr>
        <w:t>s</w:t>
      </w:r>
      <w:r w:rsidRPr="003F4C16">
        <w:rPr>
          <w:rFonts w:asciiTheme="majorHAnsi" w:hAnsiTheme="majorHAnsi" w:cs="Times New Roman"/>
          <w:sz w:val="24"/>
          <w:szCs w:val="24"/>
        </w:rPr>
        <w:t xml:space="preserve">. </w:t>
      </w:r>
      <w:r>
        <w:rPr>
          <w:rFonts w:asciiTheme="majorHAnsi" w:hAnsiTheme="majorHAnsi" w:cs="Times New Roman"/>
          <w:sz w:val="24"/>
          <w:szCs w:val="24"/>
        </w:rPr>
        <w:t xml:space="preserve">The </w:t>
      </w:r>
      <w:r w:rsidRPr="003F4C16">
        <w:rPr>
          <w:rFonts w:asciiTheme="majorHAnsi" w:hAnsiTheme="majorHAnsi" w:cs="Times New Roman"/>
          <w:sz w:val="24"/>
          <w:szCs w:val="24"/>
        </w:rPr>
        <w:t>Indian economy has witnessed a significant potential and opportunities from these two sectors and Government has tried to substantialize these industries through policy interventions and other initiatives. But</w:t>
      </w:r>
      <w:r>
        <w:rPr>
          <w:rFonts w:asciiTheme="majorHAnsi" w:hAnsiTheme="majorHAnsi" w:cs="Times New Roman"/>
          <w:sz w:val="24"/>
          <w:szCs w:val="24"/>
        </w:rPr>
        <w:t xml:space="preserve"> due to improper</w:t>
      </w:r>
      <w:r w:rsidRPr="003F4C16">
        <w:rPr>
          <w:rFonts w:asciiTheme="majorHAnsi" w:hAnsiTheme="majorHAnsi" w:cs="Times New Roman"/>
          <w:sz w:val="24"/>
          <w:szCs w:val="24"/>
        </w:rPr>
        <w:t xml:space="preserve"> implementations</w:t>
      </w:r>
      <w:r>
        <w:rPr>
          <w:rFonts w:asciiTheme="majorHAnsi" w:hAnsiTheme="majorHAnsi" w:cs="Times New Roman"/>
          <w:sz w:val="24"/>
          <w:szCs w:val="24"/>
        </w:rPr>
        <w:t xml:space="preserve"> and</w:t>
      </w:r>
      <w:r w:rsidRPr="003F4C16">
        <w:rPr>
          <w:rFonts w:asciiTheme="majorHAnsi" w:hAnsiTheme="majorHAnsi" w:cs="Times New Roman"/>
          <w:sz w:val="24"/>
          <w:szCs w:val="24"/>
        </w:rPr>
        <w:t xml:space="preserve"> because of poor planning and negotiations that has resulted into bottlenecks in </w:t>
      </w:r>
      <w:r>
        <w:rPr>
          <w:rFonts w:asciiTheme="majorHAnsi" w:hAnsiTheme="majorHAnsi" w:cs="Times New Roman"/>
          <w:sz w:val="24"/>
          <w:szCs w:val="24"/>
        </w:rPr>
        <w:t xml:space="preserve">realizing </w:t>
      </w:r>
      <w:r w:rsidRPr="003F4C16">
        <w:rPr>
          <w:rFonts w:asciiTheme="majorHAnsi" w:hAnsiTheme="majorHAnsi" w:cs="Times New Roman"/>
          <w:sz w:val="24"/>
          <w:szCs w:val="24"/>
        </w:rPr>
        <w:t>their</w:t>
      </w:r>
      <w:r>
        <w:rPr>
          <w:rFonts w:asciiTheme="majorHAnsi" w:hAnsiTheme="majorHAnsi" w:cs="Times New Roman"/>
          <w:sz w:val="24"/>
          <w:szCs w:val="24"/>
        </w:rPr>
        <w:t xml:space="preserve"> expected</w:t>
      </w:r>
      <w:r w:rsidRPr="003F4C16">
        <w:rPr>
          <w:rFonts w:asciiTheme="majorHAnsi" w:hAnsiTheme="majorHAnsi" w:cs="Times New Roman"/>
          <w:sz w:val="24"/>
          <w:szCs w:val="24"/>
        </w:rPr>
        <w:t xml:space="preserve"> grow</w:t>
      </w:r>
      <w:r>
        <w:rPr>
          <w:rFonts w:asciiTheme="majorHAnsi" w:hAnsiTheme="majorHAnsi" w:cs="Times New Roman"/>
          <w:sz w:val="24"/>
          <w:szCs w:val="24"/>
        </w:rPr>
        <w:t>th rates.</w:t>
      </w:r>
    </w:p>
    <w:p w:rsidR="001A76B0" w:rsidRDefault="001A76B0" w:rsidP="001A76B0">
      <w:pPr>
        <w:spacing w:line="360" w:lineRule="auto"/>
        <w:ind w:left="60"/>
        <w:jc w:val="both"/>
        <w:rPr>
          <w:rFonts w:asciiTheme="majorHAnsi" w:hAnsiTheme="majorHAnsi" w:cs="Times New Roman"/>
          <w:sz w:val="24"/>
          <w:szCs w:val="24"/>
        </w:rPr>
      </w:pPr>
      <w:r>
        <w:rPr>
          <w:rFonts w:asciiTheme="majorHAnsi" w:hAnsiTheme="majorHAnsi" w:cs="Times New Roman"/>
          <w:sz w:val="24"/>
          <w:szCs w:val="24"/>
        </w:rPr>
        <w:t xml:space="preserve">Some of the key findings and recommendations in the </w:t>
      </w:r>
      <w:r w:rsidRPr="00601BB8">
        <w:rPr>
          <w:rFonts w:asciiTheme="majorHAnsi" w:hAnsiTheme="majorHAnsi" w:cs="Times New Roman"/>
          <w:b/>
          <w:sz w:val="24"/>
          <w:szCs w:val="24"/>
        </w:rPr>
        <w:t>steel sector</w:t>
      </w:r>
      <w:r>
        <w:rPr>
          <w:rFonts w:asciiTheme="majorHAnsi" w:hAnsiTheme="majorHAnsi" w:cs="Times New Roman"/>
          <w:sz w:val="24"/>
          <w:szCs w:val="24"/>
        </w:rPr>
        <w:t xml:space="preserve"> as follow:</w:t>
      </w:r>
    </w:p>
    <w:p w:rsidR="001A76B0" w:rsidRDefault="001A76B0" w:rsidP="001A76B0">
      <w:pPr>
        <w:pStyle w:val="ListParagraph"/>
        <w:numPr>
          <w:ilvl w:val="0"/>
          <w:numId w:val="2"/>
        </w:numPr>
        <w:spacing w:line="360" w:lineRule="auto"/>
        <w:jc w:val="both"/>
        <w:rPr>
          <w:rFonts w:asciiTheme="majorHAnsi" w:hAnsiTheme="majorHAnsi" w:cs="Times New Roman"/>
          <w:sz w:val="24"/>
          <w:szCs w:val="24"/>
        </w:rPr>
      </w:pPr>
      <w:r w:rsidRPr="005B56F6">
        <w:rPr>
          <w:rFonts w:asciiTheme="majorHAnsi" w:hAnsiTheme="majorHAnsi" w:cs="Times New Roman"/>
          <w:sz w:val="24"/>
          <w:szCs w:val="24"/>
        </w:rPr>
        <w:t>The Indian Steel Industry is currently on a growing path and has marked its presence in the global market but it still faces competition from other advanced countries.</w:t>
      </w:r>
    </w:p>
    <w:p w:rsidR="001A76B0" w:rsidRDefault="001A76B0" w:rsidP="001A76B0">
      <w:pPr>
        <w:pStyle w:val="ListParagraph"/>
        <w:numPr>
          <w:ilvl w:val="0"/>
          <w:numId w:val="2"/>
        </w:numPr>
        <w:spacing w:line="360" w:lineRule="auto"/>
        <w:jc w:val="both"/>
        <w:rPr>
          <w:rFonts w:asciiTheme="majorHAnsi" w:hAnsiTheme="majorHAnsi" w:cs="Times New Roman"/>
          <w:sz w:val="24"/>
          <w:szCs w:val="24"/>
        </w:rPr>
      </w:pPr>
      <w:r w:rsidRPr="003F4C16">
        <w:rPr>
          <w:rFonts w:asciiTheme="majorHAnsi" w:hAnsiTheme="majorHAnsi" w:cs="Times New Roman"/>
          <w:sz w:val="24"/>
          <w:szCs w:val="24"/>
        </w:rPr>
        <w:t>Iron and steel Industry of India which is the fourth largest in the world has been on a slower side in the recent years. It has</w:t>
      </w:r>
      <w:r>
        <w:rPr>
          <w:rFonts w:asciiTheme="majorHAnsi" w:hAnsiTheme="majorHAnsi" w:cs="Times New Roman"/>
          <w:sz w:val="24"/>
          <w:szCs w:val="24"/>
        </w:rPr>
        <w:t xml:space="preserve">n’t yet </w:t>
      </w:r>
      <w:r w:rsidRPr="003F4C16">
        <w:rPr>
          <w:rFonts w:asciiTheme="majorHAnsi" w:hAnsiTheme="majorHAnsi" w:cs="Times New Roman"/>
          <w:sz w:val="24"/>
          <w:szCs w:val="24"/>
        </w:rPr>
        <w:t>exploited the foreign market to its full potential and has a great scope to improve its competitiveness portfolio by improving the demand from the local m</w:t>
      </w:r>
      <w:r>
        <w:rPr>
          <w:rFonts w:asciiTheme="majorHAnsi" w:hAnsiTheme="majorHAnsi" w:cs="Times New Roman"/>
          <w:sz w:val="24"/>
          <w:szCs w:val="24"/>
        </w:rPr>
        <w:t>arket and exploring new markets</w:t>
      </w:r>
      <w:r w:rsidRPr="003F4C16">
        <w:rPr>
          <w:rFonts w:asciiTheme="majorHAnsi" w:hAnsiTheme="majorHAnsi" w:cs="Times New Roman"/>
          <w:sz w:val="24"/>
          <w:szCs w:val="24"/>
        </w:rPr>
        <w:t xml:space="preserve"> around the globe </w:t>
      </w:r>
      <w:r>
        <w:rPr>
          <w:rFonts w:asciiTheme="majorHAnsi" w:hAnsiTheme="majorHAnsi" w:cs="Times New Roman"/>
          <w:sz w:val="24"/>
          <w:szCs w:val="24"/>
        </w:rPr>
        <w:t xml:space="preserve">and this </w:t>
      </w:r>
      <w:r w:rsidRPr="003F4C16">
        <w:rPr>
          <w:rFonts w:asciiTheme="majorHAnsi" w:hAnsiTheme="majorHAnsi" w:cs="Times New Roman"/>
          <w:sz w:val="24"/>
          <w:szCs w:val="24"/>
        </w:rPr>
        <w:t>need to be supported by prop</w:t>
      </w:r>
      <w:r>
        <w:rPr>
          <w:rFonts w:asciiTheme="majorHAnsi" w:hAnsiTheme="majorHAnsi" w:cs="Times New Roman"/>
          <w:sz w:val="24"/>
          <w:szCs w:val="24"/>
        </w:rPr>
        <w:t>er planning and implementations.</w:t>
      </w:r>
    </w:p>
    <w:p w:rsidR="001A76B0" w:rsidRDefault="001A76B0" w:rsidP="001A76B0">
      <w:pPr>
        <w:pStyle w:val="ListParagraph"/>
        <w:numPr>
          <w:ilvl w:val="0"/>
          <w:numId w:val="2"/>
        </w:numPr>
        <w:spacing w:line="360" w:lineRule="auto"/>
        <w:jc w:val="both"/>
        <w:rPr>
          <w:rFonts w:asciiTheme="majorHAnsi" w:hAnsiTheme="majorHAnsi" w:cs="Times New Roman"/>
          <w:sz w:val="24"/>
          <w:szCs w:val="24"/>
        </w:rPr>
      </w:pPr>
      <w:r>
        <w:rPr>
          <w:rFonts w:asciiTheme="majorHAnsi" w:hAnsiTheme="majorHAnsi" w:cs="Times New Roman"/>
          <w:sz w:val="24"/>
          <w:szCs w:val="24"/>
        </w:rPr>
        <w:lastRenderedPageBreak/>
        <w:t>Sustainability should be the main strategy of the firms for future plans by incorporating state of the art technology in their operations. A “four tool strategy model” has been proposed to make Indian steel industry globally competitive.</w:t>
      </w:r>
    </w:p>
    <w:p w:rsidR="001A76B0" w:rsidRDefault="001A76B0" w:rsidP="001A76B0">
      <w:pPr>
        <w:pStyle w:val="ListParagraph"/>
        <w:numPr>
          <w:ilvl w:val="0"/>
          <w:numId w:val="2"/>
        </w:numPr>
        <w:spacing w:line="360" w:lineRule="auto"/>
        <w:jc w:val="both"/>
        <w:rPr>
          <w:rFonts w:asciiTheme="majorHAnsi" w:hAnsiTheme="majorHAnsi" w:cs="Times New Roman"/>
          <w:sz w:val="24"/>
          <w:szCs w:val="24"/>
        </w:rPr>
      </w:pPr>
      <w:r>
        <w:rPr>
          <w:rFonts w:asciiTheme="majorHAnsi" w:hAnsiTheme="majorHAnsi" w:cs="Times New Roman"/>
          <w:sz w:val="24"/>
          <w:szCs w:val="24"/>
        </w:rPr>
        <w:t>The government should provide policy incentives so as to support steel producers in adopting the need of the future, i.e., Sustainable Development.</w:t>
      </w:r>
    </w:p>
    <w:p w:rsidR="001A76B0" w:rsidRDefault="001A76B0" w:rsidP="001A76B0">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Major findings and recommendations in the </w:t>
      </w:r>
      <w:r w:rsidRPr="00601BB8">
        <w:rPr>
          <w:rFonts w:asciiTheme="majorHAnsi" w:hAnsiTheme="majorHAnsi" w:cs="Times New Roman"/>
          <w:b/>
          <w:sz w:val="24"/>
          <w:szCs w:val="24"/>
        </w:rPr>
        <w:t>automotive component sector</w:t>
      </w:r>
      <w:r>
        <w:rPr>
          <w:rFonts w:asciiTheme="majorHAnsi" w:hAnsiTheme="majorHAnsi" w:cs="Times New Roman"/>
          <w:sz w:val="24"/>
          <w:szCs w:val="24"/>
        </w:rPr>
        <w:t xml:space="preserve"> are:</w:t>
      </w:r>
    </w:p>
    <w:p w:rsidR="001A76B0" w:rsidRDefault="001A76B0" w:rsidP="001A76B0">
      <w:pPr>
        <w:pStyle w:val="ListParagraph"/>
        <w:numPr>
          <w:ilvl w:val="0"/>
          <w:numId w:val="3"/>
        </w:numPr>
        <w:spacing w:line="360" w:lineRule="auto"/>
        <w:jc w:val="both"/>
        <w:rPr>
          <w:rFonts w:asciiTheme="majorHAnsi" w:hAnsiTheme="majorHAnsi" w:cs="Times New Roman"/>
          <w:sz w:val="24"/>
          <w:szCs w:val="24"/>
        </w:rPr>
      </w:pPr>
      <w:r w:rsidRPr="00B036DB">
        <w:rPr>
          <w:rFonts w:asciiTheme="majorHAnsi" w:hAnsiTheme="majorHAnsi" w:cs="Times New Roman"/>
          <w:sz w:val="24"/>
          <w:szCs w:val="24"/>
        </w:rPr>
        <w:t>Automotive Component Industry in India in the last decade has recorded a large demand from the automotive industry. The Indian market has attracted top notch firms in the automotive industry after liberalization. This has created great opportunities for the automotive component industry, but due to lackluster modifications in policies as per the need, it has faced stiff competition from foreign setups</w:t>
      </w:r>
      <w:r>
        <w:rPr>
          <w:rFonts w:asciiTheme="majorHAnsi" w:hAnsiTheme="majorHAnsi" w:cs="Times New Roman"/>
          <w:sz w:val="24"/>
          <w:szCs w:val="24"/>
        </w:rPr>
        <w:t>.</w:t>
      </w:r>
    </w:p>
    <w:p w:rsidR="001A76B0" w:rsidRDefault="001A76B0" w:rsidP="001A76B0">
      <w:pPr>
        <w:pStyle w:val="ListParagraph"/>
        <w:numPr>
          <w:ilvl w:val="0"/>
          <w:numId w:val="3"/>
        </w:numPr>
        <w:spacing w:line="360" w:lineRule="auto"/>
        <w:jc w:val="both"/>
        <w:rPr>
          <w:rFonts w:asciiTheme="majorHAnsi" w:hAnsiTheme="majorHAnsi" w:cs="Times New Roman"/>
          <w:sz w:val="24"/>
          <w:szCs w:val="24"/>
        </w:rPr>
      </w:pPr>
      <w:r>
        <w:rPr>
          <w:rFonts w:asciiTheme="majorHAnsi" w:hAnsiTheme="majorHAnsi" w:cs="Times New Roman"/>
          <w:sz w:val="24"/>
          <w:szCs w:val="24"/>
        </w:rPr>
        <w:t>To make the automotive component sector more competitive, the government should implement ongoing policies in a streamlined way with the main priority being given to R&amp;D.</w:t>
      </w:r>
    </w:p>
    <w:p w:rsidR="001A76B0" w:rsidRDefault="001A76B0" w:rsidP="001A76B0">
      <w:pPr>
        <w:pStyle w:val="ListParagraph"/>
        <w:numPr>
          <w:ilvl w:val="0"/>
          <w:numId w:val="3"/>
        </w:numPr>
        <w:spacing w:line="360" w:lineRule="auto"/>
        <w:jc w:val="both"/>
        <w:rPr>
          <w:rFonts w:asciiTheme="majorHAnsi" w:hAnsiTheme="majorHAnsi" w:cs="Times New Roman"/>
          <w:sz w:val="24"/>
          <w:szCs w:val="24"/>
        </w:rPr>
      </w:pPr>
      <w:r>
        <w:rPr>
          <w:rFonts w:asciiTheme="majorHAnsi" w:hAnsiTheme="majorHAnsi" w:cs="Times New Roman"/>
          <w:sz w:val="24"/>
          <w:szCs w:val="24"/>
        </w:rPr>
        <w:t>Policy interventions and initiatives have been recommended so that the sector can become more competitive in the domestic market. Some of them are:</w:t>
      </w:r>
    </w:p>
    <w:p w:rsidR="001A76B0" w:rsidRDefault="001A76B0" w:rsidP="001A76B0">
      <w:pPr>
        <w:pStyle w:val="ListParagraph"/>
        <w:numPr>
          <w:ilvl w:val="1"/>
          <w:numId w:val="4"/>
        </w:numPr>
        <w:spacing w:line="360" w:lineRule="auto"/>
        <w:jc w:val="both"/>
        <w:rPr>
          <w:rFonts w:asciiTheme="majorHAnsi" w:hAnsiTheme="majorHAnsi" w:cs="Times New Roman"/>
          <w:sz w:val="24"/>
          <w:szCs w:val="24"/>
        </w:rPr>
      </w:pPr>
      <w:r>
        <w:rPr>
          <w:rFonts w:asciiTheme="majorHAnsi" w:hAnsiTheme="majorHAnsi" w:cs="Times New Roman"/>
          <w:sz w:val="24"/>
          <w:szCs w:val="24"/>
        </w:rPr>
        <w:t>Setting up of “Service Centers”, an under one roof facilitator.</w:t>
      </w:r>
    </w:p>
    <w:p w:rsidR="001A76B0" w:rsidRDefault="001A76B0" w:rsidP="001A76B0">
      <w:pPr>
        <w:pStyle w:val="ListParagraph"/>
        <w:numPr>
          <w:ilvl w:val="1"/>
          <w:numId w:val="4"/>
        </w:numPr>
        <w:spacing w:line="360" w:lineRule="auto"/>
        <w:jc w:val="both"/>
        <w:rPr>
          <w:rFonts w:asciiTheme="majorHAnsi" w:hAnsiTheme="majorHAnsi" w:cs="Times New Roman"/>
          <w:sz w:val="24"/>
          <w:szCs w:val="24"/>
        </w:rPr>
      </w:pPr>
      <w:r>
        <w:rPr>
          <w:rFonts w:asciiTheme="majorHAnsi" w:hAnsiTheme="majorHAnsi" w:cs="Times New Roman"/>
          <w:sz w:val="24"/>
          <w:szCs w:val="24"/>
        </w:rPr>
        <w:t>Providing initiatives for R&amp;D startups.</w:t>
      </w:r>
    </w:p>
    <w:p w:rsidR="001A76B0" w:rsidRPr="00B036DB" w:rsidRDefault="001A76B0" w:rsidP="001A76B0">
      <w:pPr>
        <w:pStyle w:val="ListParagraph"/>
        <w:numPr>
          <w:ilvl w:val="1"/>
          <w:numId w:val="4"/>
        </w:numPr>
        <w:spacing w:line="360" w:lineRule="auto"/>
        <w:jc w:val="both"/>
        <w:rPr>
          <w:rFonts w:asciiTheme="majorHAnsi" w:hAnsiTheme="majorHAnsi" w:cs="Times New Roman"/>
          <w:sz w:val="24"/>
          <w:szCs w:val="24"/>
        </w:rPr>
      </w:pPr>
      <w:r>
        <w:rPr>
          <w:rFonts w:asciiTheme="majorHAnsi" w:hAnsiTheme="majorHAnsi" w:cs="Times New Roman"/>
          <w:sz w:val="24"/>
          <w:szCs w:val="24"/>
        </w:rPr>
        <w:t>Setting up of large “Shop Floor Manufacturing Centers” whereby providing state of the art technology facilities for manufacturing.</w:t>
      </w:r>
    </w:p>
    <w:p w:rsidR="005902BB" w:rsidRDefault="005902BB">
      <w:bookmarkStart w:id="1" w:name="_GoBack"/>
      <w:bookmarkEnd w:id="1"/>
    </w:p>
    <w:sectPr w:rsidR="00590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C7D7B"/>
    <w:multiLevelType w:val="hybridMultilevel"/>
    <w:tmpl w:val="4314CA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972B7C"/>
    <w:multiLevelType w:val="multilevel"/>
    <w:tmpl w:val="8E12F564"/>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nsid w:val="4F815114"/>
    <w:multiLevelType w:val="hybridMultilevel"/>
    <w:tmpl w:val="834E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02624"/>
    <w:multiLevelType w:val="hybridMultilevel"/>
    <w:tmpl w:val="FAFAD0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0D860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B0"/>
    <w:rsid w:val="00000BF1"/>
    <w:rsid w:val="000224FF"/>
    <w:rsid w:val="00036413"/>
    <w:rsid w:val="000539F3"/>
    <w:rsid w:val="00056B6F"/>
    <w:rsid w:val="00057899"/>
    <w:rsid w:val="000634BF"/>
    <w:rsid w:val="000648F4"/>
    <w:rsid w:val="00066811"/>
    <w:rsid w:val="00085419"/>
    <w:rsid w:val="000871F1"/>
    <w:rsid w:val="00094058"/>
    <w:rsid w:val="000A369C"/>
    <w:rsid w:val="000A40C2"/>
    <w:rsid w:val="000B171A"/>
    <w:rsid w:val="000D59C5"/>
    <w:rsid w:val="000E5B6D"/>
    <w:rsid w:val="000F3FC6"/>
    <w:rsid w:val="00101481"/>
    <w:rsid w:val="00102287"/>
    <w:rsid w:val="00107649"/>
    <w:rsid w:val="00112A66"/>
    <w:rsid w:val="00116AE5"/>
    <w:rsid w:val="001423C0"/>
    <w:rsid w:val="001469A6"/>
    <w:rsid w:val="001478AF"/>
    <w:rsid w:val="001543DE"/>
    <w:rsid w:val="00154A00"/>
    <w:rsid w:val="00154DDB"/>
    <w:rsid w:val="00155956"/>
    <w:rsid w:val="00163477"/>
    <w:rsid w:val="00167768"/>
    <w:rsid w:val="00173BC6"/>
    <w:rsid w:val="00175B72"/>
    <w:rsid w:val="00183BB8"/>
    <w:rsid w:val="001965AC"/>
    <w:rsid w:val="00197263"/>
    <w:rsid w:val="001A6E46"/>
    <w:rsid w:val="001A76B0"/>
    <w:rsid w:val="001B4495"/>
    <w:rsid w:val="001C7724"/>
    <w:rsid w:val="001D3AD9"/>
    <w:rsid w:val="001E2540"/>
    <w:rsid w:val="001E2A24"/>
    <w:rsid w:val="002169DF"/>
    <w:rsid w:val="00225930"/>
    <w:rsid w:val="00232B56"/>
    <w:rsid w:val="0023374A"/>
    <w:rsid w:val="00237C15"/>
    <w:rsid w:val="00247E75"/>
    <w:rsid w:val="00267427"/>
    <w:rsid w:val="002729D5"/>
    <w:rsid w:val="00275995"/>
    <w:rsid w:val="002768CB"/>
    <w:rsid w:val="00280216"/>
    <w:rsid w:val="002A26DE"/>
    <w:rsid w:val="002A66FC"/>
    <w:rsid w:val="002B4DF0"/>
    <w:rsid w:val="002C60C0"/>
    <w:rsid w:val="002C6467"/>
    <w:rsid w:val="002D3E1B"/>
    <w:rsid w:val="002E5136"/>
    <w:rsid w:val="002E5438"/>
    <w:rsid w:val="002E6F63"/>
    <w:rsid w:val="002E7B22"/>
    <w:rsid w:val="002F4408"/>
    <w:rsid w:val="0030445F"/>
    <w:rsid w:val="00304DA8"/>
    <w:rsid w:val="003308B2"/>
    <w:rsid w:val="00332A68"/>
    <w:rsid w:val="00333BF0"/>
    <w:rsid w:val="00350EEE"/>
    <w:rsid w:val="00371371"/>
    <w:rsid w:val="0037331E"/>
    <w:rsid w:val="00374FC1"/>
    <w:rsid w:val="003766A4"/>
    <w:rsid w:val="00381A1F"/>
    <w:rsid w:val="0038718B"/>
    <w:rsid w:val="00393AA6"/>
    <w:rsid w:val="003A42DE"/>
    <w:rsid w:val="003A69FC"/>
    <w:rsid w:val="003A71D1"/>
    <w:rsid w:val="003C1005"/>
    <w:rsid w:val="003C67E2"/>
    <w:rsid w:val="003D7E4B"/>
    <w:rsid w:val="003E0E95"/>
    <w:rsid w:val="003E3EC5"/>
    <w:rsid w:val="003E6079"/>
    <w:rsid w:val="003E7C0E"/>
    <w:rsid w:val="00404A99"/>
    <w:rsid w:val="0041117F"/>
    <w:rsid w:val="00426CC5"/>
    <w:rsid w:val="00431381"/>
    <w:rsid w:val="00436E41"/>
    <w:rsid w:val="00440178"/>
    <w:rsid w:val="00451C40"/>
    <w:rsid w:val="004541E6"/>
    <w:rsid w:val="00454854"/>
    <w:rsid w:val="004557FB"/>
    <w:rsid w:val="004625BB"/>
    <w:rsid w:val="00463AF5"/>
    <w:rsid w:val="00471C50"/>
    <w:rsid w:val="00483019"/>
    <w:rsid w:val="00483E9A"/>
    <w:rsid w:val="0049246D"/>
    <w:rsid w:val="004A3665"/>
    <w:rsid w:val="004B4829"/>
    <w:rsid w:val="004B50E8"/>
    <w:rsid w:val="004C696F"/>
    <w:rsid w:val="004D2245"/>
    <w:rsid w:val="004D53A5"/>
    <w:rsid w:val="004D6689"/>
    <w:rsid w:val="004E5922"/>
    <w:rsid w:val="005221DB"/>
    <w:rsid w:val="00545CFA"/>
    <w:rsid w:val="00550B23"/>
    <w:rsid w:val="00553A65"/>
    <w:rsid w:val="00570D43"/>
    <w:rsid w:val="00572A14"/>
    <w:rsid w:val="00572E2B"/>
    <w:rsid w:val="00573F95"/>
    <w:rsid w:val="00580265"/>
    <w:rsid w:val="00580409"/>
    <w:rsid w:val="00582E99"/>
    <w:rsid w:val="005854DF"/>
    <w:rsid w:val="0058631A"/>
    <w:rsid w:val="005902BB"/>
    <w:rsid w:val="00595515"/>
    <w:rsid w:val="005C115B"/>
    <w:rsid w:val="005C3367"/>
    <w:rsid w:val="005C363C"/>
    <w:rsid w:val="005D6182"/>
    <w:rsid w:val="005E1941"/>
    <w:rsid w:val="005E51FC"/>
    <w:rsid w:val="005F2360"/>
    <w:rsid w:val="00601BB8"/>
    <w:rsid w:val="0060417F"/>
    <w:rsid w:val="00612745"/>
    <w:rsid w:val="006132AC"/>
    <w:rsid w:val="00632B7E"/>
    <w:rsid w:val="0063505A"/>
    <w:rsid w:val="0065588B"/>
    <w:rsid w:val="006772C3"/>
    <w:rsid w:val="00682AB9"/>
    <w:rsid w:val="006A02A3"/>
    <w:rsid w:val="006C2C96"/>
    <w:rsid w:val="006C540F"/>
    <w:rsid w:val="006C7DDA"/>
    <w:rsid w:val="006D3357"/>
    <w:rsid w:val="006E7862"/>
    <w:rsid w:val="006F1CDE"/>
    <w:rsid w:val="007007F5"/>
    <w:rsid w:val="00705034"/>
    <w:rsid w:val="0070675D"/>
    <w:rsid w:val="00711F12"/>
    <w:rsid w:val="00725D1C"/>
    <w:rsid w:val="007262AD"/>
    <w:rsid w:val="00727133"/>
    <w:rsid w:val="00746BDC"/>
    <w:rsid w:val="00750774"/>
    <w:rsid w:val="007508D1"/>
    <w:rsid w:val="00752D4A"/>
    <w:rsid w:val="0076432A"/>
    <w:rsid w:val="00782097"/>
    <w:rsid w:val="00797FE8"/>
    <w:rsid w:val="007A0A68"/>
    <w:rsid w:val="007A3464"/>
    <w:rsid w:val="007C2BE6"/>
    <w:rsid w:val="007F2FDC"/>
    <w:rsid w:val="00800CAD"/>
    <w:rsid w:val="00811DC6"/>
    <w:rsid w:val="00814432"/>
    <w:rsid w:val="00822F74"/>
    <w:rsid w:val="00831B41"/>
    <w:rsid w:val="00833AC1"/>
    <w:rsid w:val="0083491B"/>
    <w:rsid w:val="008367BC"/>
    <w:rsid w:val="00842AD9"/>
    <w:rsid w:val="00845E77"/>
    <w:rsid w:val="00852FA8"/>
    <w:rsid w:val="008755E1"/>
    <w:rsid w:val="0089498D"/>
    <w:rsid w:val="00897DC7"/>
    <w:rsid w:val="008B27A6"/>
    <w:rsid w:val="008E01E0"/>
    <w:rsid w:val="008F680D"/>
    <w:rsid w:val="0090039D"/>
    <w:rsid w:val="00912792"/>
    <w:rsid w:val="00913145"/>
    <w:rsid w:val="00921787"/>
    <w:rsid w:val="0093057D"/>
    <w:rsid w:val="009335F1"/>
    <w:rsid w:val="00933C4F"/>
    <w:rsid w:val="00944CC2"/>
    <w:rsid w:val="00946A2C"/>
    <w:rsid w:val="00950333"/>
    <w:rsid w:val="00964201"/>
    <w:rsid w:val="0096469A"/>
    <w:rsid w:val="009752F1"/>
    <w:rsid w:val="0098166B"/>
    <w:rsid w:val="0098271E"/>
    <w:rsid w:val="00994B53"/>
    <w:rsid w:val="009A53CC"/>
    <w:rsid w:val="009A5572"/>
    <w:rsid w:val="009A5800"/>
    <w:rsid w:val="009A6B51"/>
    <w:rsid w:val="009B6515"/>
    <w:rsid w:val="009C23C8"/>
    <w:rsid w:val="009C4C04"/>
    <w:rsid w:val="009C743F"/>
    <w:rsid w:val="009D0EC5"/>
    <w:rsid w:val="009D5AD4"/>
    <w:rsid w:val="009E6133"/>
    <w:rsid w:val="009F3187"/>
    <w:rsid w:val="009F79E0"/>
    <w:rsid w:val="00A01274"/>
    <w:rsid w:val="00A018E9"/>
    <w:rsid w:val="00A0730D"/>
    <w:rsid w:val="00A16A9E"/>
    <w:rsid w:val="00A20B2C"/>
    <w:rsid w:val="00A21028"/>
    <w:rsid w:val="00A21535"/>
    <w:rsid w:val="00A22DE6"/>
    <w:rsid w:val="00A41518"/>
    <w:rsid w:val="00A44251"/>
    <w:rsid w:val="00A443F1"/>
    <w:rsid w:val="00A500A2"/>
    <w:rsid w:val="00A5529B"/>
    <w:rsid w:val="00A619F6"/>
    <w:rsid w:val="00A674CF"/>
    <w:rsid w:val="00A71500"/>
    <w:rsid w:val="00A74770"/>
    <w:rsid w:val="00A76F17"/>
    <w:rsid w:val="00A85A46"/>
    <w:rsid w:val="00A85B14"/>
    <w:rsid w:val="00A9228E"/>
    <w:rsid w:val="00A950F9"/>
    <w:rsid w:val="00AA17E1"/>
    <w:rsid w:val="00AC6828"/>
    <w:rsid w:val="00AC7B88"/>
    <w:rsid w:val="00AF3B50"/>
    <w:rsid w:val="00AF620E"/>
    <w:rsid w:val="00B14548"/>
    <w:rsid w:val="00B24B54"/>
    <w:rsid w:val="00B25C74"/>
    <w:rsid w:val="00B26063"/>
    <w:rsid w:val="00B32C0C"/>
    <w:rsid w:val="00B843E8"/>
    <w:rsid w:val="00B90CCA"/>
    <w:rsid w:val="00BA3EF3"/>
    <w:rsid w:val="00BA48E3"/>
    <w:rsid w:val="00BC4D83"/>
    <w:rsid w:val="00BD1BC0"/>
    <w:rsid w:val="00BE7E9D"/>
    <w:rsid w:val="00BF09F5"/>
    <w:rsid w:val="00BF3AE1"/>
    <w:rsid w:val="00C14EDF"/>
    <w:rsid w:val="00C170F9"/>
    <w:rsid w:val="00C20239"/>
    <w:rsid w:val="00C203BF"/>
    <w:rsid w:val="00C218B9"/>
    <w:rsid w:val="00C21BE7"/>
    <w:rsid w:val="00C245EC"/>
    <w:rsid w:val="00C324D8"/>
    <w:rsid w:val="00C32F74"/>
    <w:rsid w:val="00C43DAA"/>
    <w:rsid w:val="00C45093"/>
    <w:rsid w:val="00C6543F"/>
    <w:rsid w:val="00C818FE"/>
    <w:rsid w:val="00CC2DD5"/>
    <w:rsid w:val="00CC652F"/>
    <w:rsid w:val="00CE00DA"/>
    <w:rsid w:val="00CE1C91"/>
    <w:rsid w:val="00CF1C46"/>
    <w:rsid w:val="00D0014B"/>
    <w:rsid w:val="00D04E9D"/>
    <w:rsid w:val="00D06223"/>
    <w:rsid w:val="00D07399"/>
    <w:rsid w:val="00D07A7A"/>
    <w:rsid w:val="00D12D42"/>
    <w:rsid w:val="00D202DA"/>
    <w:rsid w:val="00D34955"/>
    <w:rsid w:val="00D368C1"/>
    <w:rsid w:val="00D43E58"/>
    <w:rsid w:val="00D50846"/>
    <w:rsid w:val="00D51B33"/>
    <w:rsid w:val="00D65F5D"/>
    <w:rsid w:val="00D94707"/>
    <w:rsid w:val="00DB06F3"/>
    <w:rsid w:val="00DC06DE"/>
    <w:rsid w:val="00DD2099"/>
    <w:rsid w:val="00DD474C"/>
    <w:rsid w:val="00DE2472"/>
    <w:rsid w:val="00DE507C"/>
    <w:rsid w:val="00DF218E"/>
    <w:rsid w:val="00DF7E36"/>
    <w:rsid w:val="00E30D2C"/>
    <w:rsid w:val="00E42301"/>
    <w:rsid w:val="00E4692F"/>
    <w:rsid w:val="00E5358E"/>
    <w:rsid w:val="00E75811"/>
    <w:rsid w:val="00E75F85"/>
    <w:rsid w:val="00E76CA9"/>
    <w:rsid w:val="00E845B8"/>
    <w:rsid w:val="00E93393"/>
    <w:rsid w:val="00E94C55"/>
    <w:rsid w:val="00EA7219"/>
    <w:rsid w:val="00EC0890"/>
    <w:rsid w:val="00EC172F"/>
    <w:rsid w:val="00EC24A9"/>
    <w:rsid w:val="00EE3CF9"/>
    <w:rsid w:val="00EF1A25"/>
    <w:rsid w:val="00EF2DA6"/>
    <w:rsid w:val="00EF3488"/>
    <w:rsid w:val="00F06B78"/>
    <w:rsid w:val="00F15DC0"/>
    <w:rsid w:val="00F17647"/>
    <w:rsid w:val="00F306C1"/>
    <w:rsid w:val="00F31E49"/>
    <w:rsid w:val="00F351E6"/>
    <w:rsid w:val="00F40238"/>
    <w:rsid w:val="00F42CB9"/>
    <w:rsid w:val="00F557DE"/>
    <w:rsid w:val="00F55C31"/>
    <w:rsid w:val="00F566D4"/>
    <w:rsid w:val="00F56E9E"/>
    <w:rsid w:val="00F57873"/>
    <w:rsid w:val="00F623E3"/>
    <w:rsid w:val="00F67FF9"/>
    <w:rsid w:val="00F71176"/>
    <w:rsid w:val="00F736BF"/>
    <w:rsid w:val="00F75C72"/>
    <w:rsid w:val="00F81517"/>
    <w:rsid w:val="00F8204F"/>
    <w:rsid w:val="00F838AE"/>
    <w:rsid w:val="00F91D0B"/>
    <w:rsid w:val="00F93F25"/>
    <w:rsid w:val="00F940ED"/>
    <w:rsid w:val="00FB31E8"/>
    <w:rsid w:val="00FD4BCF"/>
    <w:rsid w:val="00FF3230"/>
    <w:rsid w:val="00F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B0"/>
    <w:rPr>
      <w:rFonts w:eastAsiaTheme="minorEastAsia"/>
    </w:rPr>
  </w:style>
  <w:style w:type="paragraph" w:styleId="Heading1">
    <w:name w:val="heading 1"/>
    <w:basedOn w:val="Normal"/>
    <w:link w:val="Heading1Char"/>
    <w:uiPriority w:val="9"/>
    <w:qFormat/>
    <w:rsid w:val="001A76B0"/>
    <w:pPr>
      <w:numPr>
        <w:numId w:val="5"/>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1A76B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76B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76B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76B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76B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76B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76B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76B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B0"/>
    <w:pPr>
      <w:ind w:left="720"/>
      <w:contextualSpacing/>
    </w:pPr>
  </w:style>
  <w:style w:type="character" w:customStyle="1" w:styleId="Heading1Char">
    <w:name w:val="Heading 1 Char"/>
    <w:basedOn w:val="DefaultParagraphFont"/>
    <w:link w:val="Heading1"/>
    <w:uiPriority w:val="9"/>
    <w:rsid w:val="001A76B0"/>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A76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76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76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A76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A76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76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76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76B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B0"/>
    <w:rPr>
      <w:rFonts w:eastAsiaTheme="minorEastAsia"/>
    </w:rPr>
  </w:style>
  <w:style w:type="paragraph" w:styleId="Heading1">
    <w:name w:val="heading 1"/>
    <w:basedOn w:val="Normal"/>
    <w:link w:val="Heading1Char"/>
    <w:uiPriority w:val="9"/>
    <w:qFormat/>
    <w:rsid w:val="001A76B0"/>
    <w:pPr>
      <w:numPr>
        <w:numId w:val="5"/>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1A76B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76B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76B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76B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76B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76B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76B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76B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B0"/>
    <w:pPr>
      <w:ind w:left="720"/>
      <w:contextualSpacing/>
    </w:pPr>
  </w:style>
  <w:style w:type="character" w:customStyle="1" w:styleId="Heading1Char">
    <w:name w:val="Heading 1 Char"/>
    <w:basedOn w:val="DefaultParagraphFont"/>
    <w:link w:val="Heading1"/>
    <w:uiPriority w:val="9"/>
    <w:rsid w:val="001A76B0"/>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A76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76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76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A76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A76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76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76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76B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guptaman</dc:creator>
  <cp:lastModifiedBy>guptaman</cp:lastModifiedBy>
  <cp:revision>2</cp:revision>
  <dcterms:created xsi:type="dcterms:W3CDTF">2013-10-07T07:41:00Z</dcterms:created>
  <dcterms:modified xsi:type="dcterms:W3CDTF">2013-10-07T20:06:00Z</dcterms:modified>
</cp:coreProperties>
</file>